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eastAsia" w:eastAsia="宋体"/>
          <w:lang w:eastAsia="zh-CN"/>
        </w:rPr>
      </w:pPr>
      <w:bookmarkStart w:id="0" w:name="_GoBack"/>
      <w:bookmarkEnd w:id="0"/>
    </w:p>
    <w:tbl>
      <w:tblPr>
        <w:tblStyle w:val="4"/>
        <w:tblW w:w="10740" w:type="dxa"/>
        <w:tblInd w:w="-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2020"/>
        <w:gridCol w:w="1382"/>
        <w:gridCol w:w="3040"/>
        <w:gridCol w:w="960"/>
        <w:gridCol w:w="960"/>
        <w:gridCol w:w="9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41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开设学校</w:t>
            </w:r>
          </w:p>
        </w:tc>
        <w:tc>
          <w:tcPr>
            <w:tcW w:w="202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  <w:tc>
          <w:tcPr>
            <w:tcW w:w="138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开设校区</w:t>
            </w:r>
          </w:p>
        </w:tc>
        <w:tc>
          <w:tcPr>
            <w:tcW w:w="304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上课时间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学科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每学分</w:t>
            </w:r>
          </w:p>
        </w:tc>
        <w:tc>
          <w:tcPr>
            <w:tcW w:w="960" w:type="dxa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教学计划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41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02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0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类别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收费</w:t>
            </w:r>
          </w:p>
        </w:tc>
        <w:tc>
          <w:tcPr>
            <w:tcW w:w="960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东华大学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国际经济与贸易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松江校区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周三晚、周日白天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经济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200元</w:t>
            </w:r>
          </w:p>
        </w:tc>
        <w:tc>
          <w:tcPr>
            <w:tcW w:w="9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18"/>
                <w:szCs w:val="18"/>
              </w:rPr>
              <w:t>点击下载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金融学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松江校区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周三晚、周日白天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经济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200元</w:t>
            </w:r>
          </w:p>
        </w:tc>
        <w:tc>
          <w:tcPr>
            <w:tcW w:w="9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会计学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延安路校区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周五晚、周日白天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200元</w:t>
            </w:r>
          </w:p>
        </w:tc>
        <w:tc>
          <w:tcPr>
            <w:tcW w:w="9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数字媒体艺术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延安路校区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周五晚、周日白天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艺术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360元</w:t>
            </w:r>
          </w:p>
        </w:tc>
        <w:tc>
          <w:tcPr>
            <w:tcW w:w="9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英语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松江校区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周三晚、周日白天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文学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200元</w:t>
            </w:r>
          </w:p>
        </w:tc>
        <w:tc>
          <w:tcPr>
            <w:tcW w:w="9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日语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松江校区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周三晚、周日白天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文学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200元</w:t>
            </w:r>
          </w:p>
        </w:tc>
        <w:tc>
          <w:tcPr>
            <w:tcW w:w="9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公共关系学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松江校区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周三晚、周日白天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200元</w:t>
            </w:r>
          </w:p>
        </w:tc>
        <w:tc>
          <w:tcPr>
            <w:tcW w:w="9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上海外国语大学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德语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松江校区</w:t>
            </w:r>
          </w:p>
        </w:tc>
        <w:tc>
          <w:tcPr>
            <w:tcW w:w="304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周一、三晚18：00-20：30     周五下午12：30-15：45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文学</w:t>
            </w:r>
          </w:p>
        </w:tc>
        <w:tc>
          <w:tcPr>
            <w:tcW w:w="96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220元</w:t>
            </w:r>
          </w:p>
        </w:tc>
        <w:tc>
          <w:tcPr>
            <w:tcW w:w="960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18"/>
                <w:szCs w:val="18"/>
              </w:rPr>
              <w:t>点击下载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法语</w:t>
            </w:r>
          </w:p>
        </w:tc>
        <w:tc>
          <w:tcPr>
            <w:tcW w:w="1382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松江校区</w:t>
            </w:r>
          </w:p>
        </w:tc>
        <w:tc>
          <w:tcPr>
            <w:tcW w:w="30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文学</w:t>
            </w: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日语</w:t>
            </w:r>
          </w:p>
        </w:tc>
        <w:tc>
          <w:tcPr>
            <w:tcW w:w="1382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松江校区</w:t>
            </w:r>
          </w:p>
        </w:tc>
        <w:tc>
          <w:tcPr>
            <w:tcW w:w="30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文学</w:t>
            </w: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英语</w:t>
            </w:r>
          </w:p>
        </w:tc>
        <w:tc>
          <w:tcPr>
            <w:tcW w:w="1382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松江校区</w:t>
            </w:r>
          </w:p>
        </w:tc>
        <w:tc>
          <w:tcPr>
            <w:tcW w:w="30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文学</w:t>
            </w: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新闻学</w:t>
            </w:r>
          </w:p>
        </w:tc>
        <w:tc>
          <w:tcPr>
            <w:tcW w:w="1382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松江校区</w:t>
            </w:r>
          </w:p>
        </w:tc>
        <w:tc>
          <w:tcPr>
            <w:tcW w:w="30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文学</w:t>
            </w: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法学（仅对本校学生招生）</w:t>
            </w:r>
          </w:p>
        </w:tc>
        <w:tc>
          <w:tcPr>
            <w:tcW w:w="138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松江校区</w:t>
            </w:r>
          </w:p>
        </w:tc>
        <w:tc>
          <w:tcPr>
            <w:tcW w:w="30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法学</w:t>
            </w: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0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金融学（仅对本校学生招生）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松江校区</w:t>
            </w:r>
          </w:p>
        </w:tc>
        <w:tc>
          <w:tcPr>
            <w:tcW w:w="30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经济学</w:t>
            </w: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0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华东政法大学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法学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松江校区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周一、三晚、周日白天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法学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162元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点击下载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上海对外经贸大学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国际经济与贸易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松江校区</w:t>
            </w:r>
          </w:p>
        </w:tc>
        <w:tc>
          <w:tcPr>
            <w:tcW w:w="304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周一、三、五、日晚上（按照本专业教学计划若前四个时间段课程排满，会安排在周日下午上课）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经济学</w:t>
            </w:r>
          </w:p>
        </w:tc>
        <w:tc>
          <w:tcPr>
            <w:tcW w:w="96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课程：125元/学分，论文：200元/学分</w:t>
            </w:r>
          </w:p>
        </w:tc>
        <w:tc>
          <w:tcPr>
            <w:tcW w:w="960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18"/>
                <w:szCs w:val="18"/>
              </w:rPr>
              <w:t>点击下载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fldChar w:fldCharType="begin"/>
            </w:r>
            <w:r>
              <w:instrText xml:space="preserve"> HYPERLINK "file:///I:\\辅修\\2017年教学计划\\2011年辅修专业教学计划\\2011年物流管理辅修.doc"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物流管理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松江校区</w:t>
            </w:r>
          </w:p>
        </w:tc>
        <w:tc>
          <w:tcPr>
            <w:tcW w:w="30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管理学</w:t>
            </w: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fldChar w:fldCharType="begin"/>
            </w:r>
            <w:r>
              <w:instrText xml:space="preserve"> HYPERLINK "file:///I:\\辅修\\2017年教学计划\\2011年辅修专业教学计划\\2011年金融学辅修.doc"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金融学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松江校区</w:t>
            </w:r>
          </w:p>
        </w:tc>
        <w:tc>
          <w:tcPr>
            <w:tcW w:w="30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经济学</w:t>
            </w: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fldChar w:fldCharType="begin"/>
            </w:r>
            <w:r>
              <w:instrText xml:space="preserve"> HYPERLINK "file:///I:\\辅修\\2017年教学计划\\2011年辅修专业教学计划\\2011年财务管理辅修.doc"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财务管理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松江校区</w:t>
            </w:r>
          </w:p>
        </w:tc>
        <w:tc>
          <w:tcPr>
            <w:tcW w:w="30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管理学</w:t>
            </w: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审计学（注册会计师方向）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松江校区</w:t>
            </w:r>
          </w:p>
        </w:tc>
        <w:tc>
          <w:tcPr>
            <w:tcW w:w="30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管理学</w:t>
            </w: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上海工程技术大学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服装与服饰设计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  <w:t>松江</w:t>
            </w:r>
          </w:p>
        </w:tc>
        <w:tc>
          <w:tcPr>
            <w:tcW w:w="304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  <w:t>周一、周三晚上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  <w:t xml:space="preserve">    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  <w:t>周五下午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  <w:t>艺术学</w:t>
            </w:r>
          </w:p>
        </w:tc>
        <w:tc>
          <w:tcPr>
            <w:tcW w:w="96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本校100元 外校120元</w:t>
            </w:r>
          </w:p>
        </w:tc>
        <w:tc>
          <w:tcPr>
            <w:tcW w:w="9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18"/>
                <w:szCs w:val="18"/>
              </w:rPr>
              <w:t>点击下载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工商管理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  <w:t>松江</w:t>
            </w:r>
          </w:p>
        </w:tc>
        <w:tc>
          <w:tcPr>
            <w:tcW w:w="30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  <w:t>管理学</w:t>
            </w: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金融学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  <w:t>松江</w:t>
            </w:r>
          </w:p>
        </w:tc>
        <w:tc>
          <w:tcPr>
            <w:tcW w:w="30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  <w:t>经济学</w:t>
            </w: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国际经济与贸易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  <w:t>松江</w:t>
            </w:r>
          </w:p>
        </w:tc>
        <w:tc>
          <w:tcPr>
            <w:tcW w:w="30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  <w:t>经济学</w:t>
            </w: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工商管理</w:t>
            </w:r>
            <w:r>
              <w:rPr>
                <w:rFonts w:ascii="Times New Roman" w:hAnsi="Times New Roman" w:eastAsia="宋体" w:cs="Times New Roman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（航空经营管理）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  <w:t>松江</w:t>
            </w:r>
          </w:p>
        </w:tc>
        <w:tc>
          <w:tcPr>
            <w:tcW w:w="30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  <w:t>管理学</w:t>
            </w: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摄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影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  <w:t>松江</w:t>
            </w:r>
          </w:p>
        </w:tc>
        <w:tc>
          <w:tcPr>
            <w:tcW w:w="30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  <w:t>艺术学</w:t>
            </w: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41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上海立信会计金融学院</w:t>
            </w:r>
          </w:p>
        </w:tc>
        <w:tc>
          <w:tcPr>
            <w:tcW w:w="202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金融学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松江校区（文翔路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2800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号）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松江校区：周一、三晚上；周日</w:t>
            </w:r>
          </w:p>
        </w:tc>
        <w:tc>
          <w:tcPr>
            <w:tcW w:w="96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经济学</w:t>
            </w:r>
          </w:p>
        </w:tc>
        <w:tc>
          <w:tcPr>
            <w:tcW w:w="96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133元</w:t>
            </w:r>
          </w:p>
        </w:tc>
        <w:tc>
          <w:tcPr>
            <w:tcW w:w="96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18"/>
                <w:szCs w:val="18"/>
              </w:rPr>
              <w:t>点击下载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浦东校区（上川路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995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号）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浦东校区：周五晚、周六</w:t>
            </w: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会计学（ACCA方向）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松江校区（文翔路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2800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号）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松江校区，周一、三晚上；周日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管理学</w:t>
            </w: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会计学（CIMA方向）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松江校区（文翔路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2800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号）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松江校区，周一、三晚上；周日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管理学</w:t>
            </w: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4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会计学（CPA方向）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松江校区（文翔路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2800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号）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松江校区，周一、三晚上；周日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管理学</w:t>
            </w: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jc w:val="center"/>
        <w:rPr>
          <w:rFonts w:hint="eastAsia" w:eastAsia="宋体"/>
          <w:lang w:eastAsia="zh-CN"/>
        </w:rPr>
      </w:pPr>
    </w:p>
    <w:p>
      <w:pPr>
        <w:jc w:val="center"/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9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E9A"/>
    <w:rsid w:val="00017E9A"/>
    <w:rsid w:val="005A5E2B"/>
    <w:rsid w:val="00BF410D"/>
    <w:rsid w:val="78AD572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nhideWhenUsed="0" w:uiPriority="99" w:semiHidden="0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nhideWhenUsed/>
    <w:qFormat/>
    <w:uiPriority w:val="99"/>
    <w:rPr>
      <w:color w:val="0563C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117C3F-055B-46CE-9506-72FBBB4E2F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195</Words>
  <Characters>1116</Characters>
  <Lines>9</Lines>
  <Paragraphs>2</Paragraphs>
  <TotalTime>0</TotalTime>
  <ScaleCrop>false</ScaleCrop>
  <LinksUpToDate>false</LinksUpToDate>
  <CharactersWithSpaces>1309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2017-05-03T15:51:00Z</dcterms:created>
  <dc:creator>.</dc:creator>
  <cp:lastModifiedBy>JUI</cp:lastModifiedBy>
  <dcterms:modified xsi:type="dcterms:W3CDTF">2017-05-04T01:05:30Z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