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E52" w:rsidRDefault="00C30E52"/>
    <w:p w:rsidR="00373117" w:rsidRPr="003F7F80" w:rsidRDefault="00373117" w:rsidP="00373117">
      <w:pPr>
        <w:spacing w:line="276" w:lineRule="auto"/>
        <w:ind w:leftChars="201" w:left="422" w:rightChars="190" w:right="399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F7F80">
        <w:rPr>
          <w:rFonts w:ascii="仿宋" w:eastAsia="仿宋" w:hAnsi="仿宋" w:cs="宋体" w:hint="eastAsia"/>
          <w:kern w:val="0"/>
          <w:sz w:val="28"/>
          <w:szCs w:val="28"/>
        </w:rPr>
        <w:t>附：我校可接收推免生的专业一览表</w:t>
      </w:r>
      <w:r>
        <w:rPr>
          <w:rFonts w:ascii="仿宋" w:eastAsia="仿宋" w:hAnsi="仿宋" w:cs="宋体" w:hint="eastAsia"/>
          <w:kern w:val="0"/>
          <w:sz w:val="28"/>
          <w:szCs w:val="28"/>
        </w:rPr>
        <w:t>（支教生及报考本校推免生用）</w:t>
      </w:r>
    </w:p>
    <w:tbl>
      <w:tblPr>
        <w:tblW w:w="10080" w:type="dxa"/>
        <w:tblInd w:w="-601" w:type="dxa"/>
        <w:tblLook w:val="04A0" w:firstRow="1" w:lastRow="0" w:firstColumn="1" w:lastColumn="0" w:noHBand="0" w:noVBand="1"/>
      </w:tblPr>
      <w:tblGrid>
        <w:gridCol w:w="1080"/>
        <w:gridCol w:w="3020"/>
        <w:gridCol w:w="1560"/>
        <w:gridCol w:w="1080"/>
        <w:gridCol w:w="3340"/>
      </w:tblGrid>
      <w:tr w:rsidR="00373117" w:rsidRPr="00BC154A" w:rsidTr="00373117">
        <w:trPr>
          <w:trHeight w:val="5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专业类型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接收推免生人</w:t>
            </w:r>
            <w:proofErr w:type="gramEnd"/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数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上限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020204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8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020206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国际贸易学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日本经济方向参加国际贸易学笔试，日语语言文学面试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0202Z1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应用统计学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030202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中外政治制度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030206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国际政治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030207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国际关系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030208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外交学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0302Z1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国际公共管理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0302Z3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0302Z4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区域国别研究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030505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050102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语言学及应用语言学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050103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汉语言文字学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050106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050105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050108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156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英语语言文学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分为语言学、英美文学、比较文学、翻译学、口译、英美文化、教学法、跨文化8个方向。各研究方向考试不同，一旦选择，不得更改。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俄语语言文学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050203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法语语言文学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050204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德语语言文学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050205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日语语言文学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050207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西班牙语语言文学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050209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欧洲语言文学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444444"/>
                <w:szCs w:val="21"/>
                <w:shd w:val="clear" w:color="auto" w:fill="FFFFFF"/>
              </w:rPr>
              <w:t>分葡萄牙语、意大利语、希腊语方向</w:t>
            </w:r>
            <w:r>
              <w:rPr>
                <w:rFonts w:ascii="Arial" w:hAnsi="Arial" w:cs="Arial"/>
                <w:color w:val="444444"/>
                <w:szCs w:val="21"/>
                <w:shd w:val="clear" w:color="auto" w:fill="FFFFFF"/>
              </w:rPr>
              <w:t> </w:t>
            </w: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050208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阿拉伯语语言文学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亚非语言文学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444444"/>
                <w:szCs w:val="21"/>
                <w:shd w:val="clear" w:color="auto" w:fill="FFFFFF"/>
              </w:rPr>
              <w:t>分朝鲜语、波</w:t>
            </w:r>
            <w:bookmarkStart w:id="0" w:name="_GoBack"/>
            <w:bookmarkEnd w:id="0"/>
            <w:r>
              <w:rPr>
                <w:rFonts w:ascii="仿宋_GB2312" w:eastAsia="仿宋_GB2312" w:hint="eastAsia"/>
                <w:color w:val="444444"/>
                <w:szCs w:val="21"/>
                <w:shd w:val="clear" w:color="auto" w:fill="FFFFFF"/>
              </w:rPr>
              <w:t>斯语、希伯来语、越</w:t>
            </w:r>
            <w:r w:rsidRPr="00E303D4">
              <w:rPr>
                <w:rFonts w:ascii="仿宋_GB2312" w:eastAsia="仿宋_GB2312" w:hint="eastAsia"/>
                <w:color w:val="444444"/>
                <w:szCs w:val="21"/>
                <w:shd w:val="clear" w:color="auto" w:fill="FFFFFF"/>
              </w:rPr>
              <w:t>南语、</w:t>
            </w:r>
            <w:r w:rsidR="00E303D4" w:rsidRPr="00E303D4">
              <w:rPr>
                <w:rFonts w:ascii="仿宋_GB2312" w:eastAsia="仿宋_GB2312" w:hint="eastAsia"/>
                <w:color w:val="444444"/>
                <w:szCs w:val="21"/>
                <w:shd w:val="clear" w:color="auto" w:fill="FFFFFF"/>
              </w:rPr>
              <w:t>泰语、</w:t>
            </w:r>
            <w:r w:rsidRPr="00E303D4">
              <w:rPr>
                <w:rFonts w:ascii="仿宋_GB2312" w:eastAsia="仿宋_GB2312" w:hint="eastAsia"/>
                <w:color w:val="444444"/>
                <w:szCs w:val="21"/>
                <w:shd w:val="clear" w:color="auto" w:fill="FFFFFF"/>
              </w:rPr>
              <w:t>印地语方</w:t>
            </w:r>
            <w:r>
              <w:rPr>
                <w:rFonts w:ascii="仿宋_GB2312" w:eastAsia="仿宋_GB2312" w:hint="eastAsia"/>
                <w:color w:val="444444"/>
                <w:szCs w:val="21"/>
                <w:shd w:val="clear" w:color="auto" w:fill="FFFFFF"/>
              </w:rPr>
              <w:t>向</w:t>
            </w: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0502Z1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翻译学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040110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教育技术学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050301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新闻学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444444"/>
                <w:szCs w:val="21"/>
                <w:shd w:val="clear" w:color="auto" w:fill="FFFFFF"/>
              </w:rPr>
              <w:t>分英语新闻和多语种全球新闻两</w:t>
            </w:r>
            <w:r>
              <w:rPr>
                <w:rFonts w:ascii="仿宋_GB2312" w:eastAsia="仿宋_GB2312" w:hint="eastAsia"/>
                <w:color w:val="444444"/>
                <w:szCs w:val="21"/>
                <w:shd w:val="clear" w:color="auto" w:fill="FFFFFF"/>
              </w:rPr>
              <w:lastRenderedPageBreak/>
              <w:t>个大方向，考试内容不同。</w:t>
            </w: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050302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传播学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0503Z1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广告学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120202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企业管理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120204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技术经济及管理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1202Z1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公共关系学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外国语言学及应用语言学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0502Z2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语言战略与语言政策学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040102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课程与教学论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040107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成人教育学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0401Z1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体育教育学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5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专业类型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接收推免生人</w:t>
            </w:r>
            <w:proofErr w:type="gramEnd"/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数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上限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025100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金融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045300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汉语国际教育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055101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055102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英语口译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055104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俄语口译（俄汉英）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05510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日</w:t>
            </w: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语口译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055108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法语口译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055112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朝鲜语口译（朝汉英）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055114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西班牙语口译（西汉英）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055116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阿拉伯语口译（阿汉英）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035101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法律（非法学）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73117" w:rsidRPr="00BC154A" w:rsidTr="00373117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03510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法律（法学）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BC154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17" w:rsidRPr="00BC154A" w:rsidRDefault="00373117" w:rsidP="00AC556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373117" w:rsidRPr="003F7F80" w:rsidRDefault="00373117" w:rsidP="00373117">
      <w:pPr>
        <w:spacing w:line="276" w:lineRule="auto"/>
        <w:ind w:leftChars="201" w:left="422" w:rightChars="190" w:right="399"/>
        <w:jc w:val="left"/>
        <w:rPr>
          <w:rFonts w:ascii="仿宋" w:eastAsia="仿宋" w:hAnsi="仿宋"/>
          <w:sz w:val="24"/>
          <w:szCs w:val="24"/>
        </w:rPr>
      </w:pPr>
    </w:p>
    <w:p w:rsidR="00373117" w:rsidRPr="00373117" w:rsidRDefault="00373117"/>
    <w:p w:rsidR="00373117" w:rsidRDefault="00373117"/>
    <w:sectPr w:rsidR="00373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859"/>
    <w:rsid w:val="00373117"/>
    <w:rsid w:val="00975859"/>
    <w:rsid w:val="00C30E52"/>
    <w:rsid w:val="00E3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SISU</dc:creator>
  <cp:keywords/>
  <dc:description/>
  <cp:lastModifiedBy>SISU</cp:lastModifiedBy>
  <cp:revision>3</cp:revision>
  <dcterms:created xsi:type="dcterms:W3CDTF">2016-09-09T05:55:00Z</dcterms:created>
  <dcterms:modified xsi:type="dcterms:W3CDTF">2016-09-09T06:58:00Z</dcterms:modified>
</cp:coreProperties>
</file>